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Default="009E7547" w:rsidP="009E7547">
      <w:pPr>
        <w:pStyle w:val="Default"/>
        <w:ind w:left="1440" w:firstLine="720"/>
        <w:rPr>
          <w:rFonts w:asciiTheme="minorHAnsi" w:hAnsiTheme="minorHAnsi" w:cstheme="minorHAnsi"/>
          <w:b/>
          <w:bCs/>
          <w:sz w:val="22"/>
          <w:szCs w:val="22"/>
          <w:lang w:val="en-US"/>
        </w:rPr>
      </w:pP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lient”)</w:t>
      </w:r>
    </w:p>
    <w:p w14:paraId="74261E24" w14:textId="31C7672C" w:rsidR="00412850" w:rsidRPr="00494D52" w:rsidRDefault="00494D52" w:rsidP="009E7547">
      <w:pPr>
        <w:pStyle w:val="Default"/>
        <w:ind w:left="1440" w:firstLine="720"/>
        <w:rPr>
          <w:rFonts w:asciiTheme="minorHAnsi" w:eastAsiaTheme="minorHAnsi" w:hAnsiTheme="minorHAnsi" w:cstheme="minorBidi"/>
          <w:b/>
          <w:bCs/>
          <w:color w:val="auto"/>
          <w:sz w:val="22"/>
          <w:szCs w:val="22"/>
          <w:lang w:val="fr-CH"/>
        </w:rPr>
      </w:pPr>
      <w:r w:rsidRPr="00494D52">
        <w:rPr>
          <w:rFonts w:asciiTheme="minorHAnsi" w:eastAsiaTheme="minorHAnsi" w:hAnsiTheme="minorHAnsi" w:cstheme="minorBidi"/>
          <w:b/>
          <w:bCs/>
          <w:color w:val="auto"/>
          <w:sz w:val="22"/>
          <w:szCs w:val="22"/>
          <w:lang w:val="fr-CH"/>
        </w:rPr>
        <w:t xml:space="preserve">La Voie-Creuse 16, Geneva </w:t>
      </w:r>
      <w:proofErr w:type="spellStart"/>
      <w:r w:rsidRPr="00494D52">
        <w:rPr>
          <w:rFonts w:asciiTheme="minorHAnsi" w:eastAsiaTheme="minorHAnsi" w:hAnsiTheme="minorHAnsi" w:cstheme="minorBidi"/>
          <w:b/>
          <w:bCs/>
          <w:color w:val="auto"/>
          <w:sz w:val="22"/>
          <w:szCs w:val="22"/>
          <w:lang w:val="fr-CH"/>
        </w:rPr>
        <w:t>S</w:t>
      </w:r>
      <w:r>
        <w:rPr>
          <w:rFonts w:asciiTheme="minorHAnsi" w:eastAsiaTheme="minorHAnsi" w:hAnsiTheme="minorHAnsi" w:cstheme="minorBidi"/>
          <w:b/>
          <w:bCs/>
          <w:color w:val="auto"/>
          <w:sz w:val="22"/>
          <w:szCs w:val="22"/>
          <w:lang w:val="fr-CH"/>
        </w:rPr>
        <w:t>witzerland</w:t>
      </w:r>
      <w:proofErr w:type="spellEnd"/>
    </w:p>
    <w:p w14:paraId="00749ACB" w14:textId="14630BAE" w:rsidR="001A0A9D" w:rsidRPr="00494D52" w:rsidRDefault="001A0A9D" w:rsidP="009E7547">
      <w:pPr>
        <w:pStyle w:val="Default"/>
        <w:ind w:left="1440" w:firstLine="720"/>
        <w:rPr>
          <w:rFonts w:asciiTheme="minorHAnsi" w:hAnsiTheme="minorHAnsi" w:cstheme="minorHAnsi"/>
          <w:sz w:val="22"/>
          <w:szCs w:val="22"/>
          <w:lang w:val="fr-CH"/>
        </w:rPr>
      </w:pPr>
    </w:p>
    <w:p w14:paraId="36C3D2F3" w14:textId="77777777" w:rsidR="001A0A9D" w:rsidRPr="00494D52" w:rsidRDefault="001A0A9D" w:rsidP="009E7547">
      <w:pPr>
        <w:pStyle w:val="Default"/>
        <w:ind w:left="1440" w:firstLine="720"/>
        <w:rPr>
          <w:rFonts w:asciiTheme="minorHAnsi" w:hAnsiTheme="minorHAnsi" w:cstheme="minorHAnsi"/>
          <w:sz w:val="22"/>
          <w:szCs w:val="22"/>
          <w:lang w:val="fr-CH"/>
        </w:rPr>
      </w:pPr>
    </w:p>
    <w:p w14:paraId="54943420" w14:textId="1CA22F81"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 xml:space="preserve">Contract </w:t>
      </w:r>
      <w:r w:rsidR="00DC75FC" w:rsidRPr="00E56B86">
        <w:rPr>
          <w:b/>
          <w:bCs/>
          <w:highlight w:val="yellow"/>
        </w:rPr>
        <w:t>xxx</w:t>
      </w:r>
      <w:r w:rsidR="00B7625E">
        <w:t xml:space="preserve"> </w:t>
      </w:r>
      <w:r w:rsidR="00B7625E" w:rsidRPr="00E56B86">
        <w:rPr>
          <w:b/>
          <w:bCs/>
          <w:highlight w:val="yellow"/>
        </w:rPr>
        <w:t>&gt;Insert Contract nr&lt;</w:t>
      </w:r>
      <w:r w:rsidR="00DC75FC" w:rsidRPr="00E56B86">
        <w:rPr>
          <w:b/>
          <w:bCs/>
          <w:highlight w:val="yellow"/>
        </w:rPr>
        <w:t>,</w:t>
      </w:r>
      <w:r w:rsidR="00DC75FC">
        <w:t xml:space="preserve"> specifically</w:t>
      </w:r>
      <w:r w:rsidR="00494D52">
        <w:t xml:space="preserve"> data collection services</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w:t>
      </w:r>
      <w:proofErr w:type="gramStart"/>
      <w:r>
        <w:t>transferred</w:t>
      </w:r>
      <w:proofErr w:type="gramEnd"/>
      <w:r>
        <w:t xml:space="preserve">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 xml:space="preserve">physical, mental, cultural, </w:t>
      </w:r>
      <w:proofErr w:type="gramStart"/>
      <w:r w:rsidRPr="00CF1F06">
        <w:t>economic</w:t>
      </w:r>
      <w:proofErr w:type="gramEnd"/>
      <w:r w:rsidRPr="00CF1F06">
        <w:t xml:space="preserve">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w:t>
      </w:r>
      <w:proofErr w:type="gramStart"/>
      <w:r>
        <w:t>as a result of</w:t>
      </w:r>
      <w:proofErr w:type="gramEnd"/>
      <w:r>
        <w:t xml:space="preserve">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t xml:space="preserve">Severability </w:t>
      </w:r>
    </w:p>
    <w:p w14:paraId="7A4039B5" w14:textId="58705622" w:rsidR="00412850" w:rsidRDefault="00412850" w:rsidP="002346FB">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A6DF8" w14:textId="77777777" w:rsidR="00D96247" w:rsidRDefault="00D96247" w:rsidP="00412850">
      <w:pPr>
        <w:spacing w:after="0" w:line="240" w:lineRule="auto"/>
      </w:pPr>
      <w:r>
        <w:separator/>
      </w:r>
    </w:p>
  </w:endnote>
  <w:endnote w:type="continuationSeparator" w:id="0">
    <w:p w14:paraId="19EA9D6E" w14:textId="77777777" w:rsidR="00D96247" w:rsidRDefault="00D96247"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3E1A1" w14:textId="77777777" w:rsidR="00D96247" w:rsidRDefault="00D96247" w:rsidP="00412850">
      <w:pPr>
        <w:spacing w:after="0" w:line="240" w:lineRule="auto"/>
      </w:pPr>
      <w:r>
        <w:separator/>
      </w:r>
    </w:p>
  </w:footnote>
  <w:footnote w:type="continuationSeparator" w:id="0">
    <w:p w14:paraId="43A62670" w14:textId="77777777" w:rsidR="00D96247" w:rsidRDefault="00D96247"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0E062A"/>
    <w:rsid w:val="00105F8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94D52"/>
    <w:rsid w:val="004A4930"/>
    <w:rsid w:val="004C6D3B"/>
    <w:rsid w:val="00513669"/>
    <w:rsid w:val="005373EF"/>
    <w:rsid w:val="005E0184"/>
    <w:rsid w:val="00665304"/>
    <w:rsid w:val="006D6B39"/>
    <w:rsid w:val="006F4AAE"/>
    <w:rsid w:val="007D5447"/>
    <w:rsid w:val="00866E31"/>
    <w:rsid w:val="00886912"/>
    <w:rsid w:val="009065C9"/>
    <w:rsid w:val="0098587D"/>
    <w:rsid w:val="00990471"/>
    <w:rsid w:val="009E7547"/>
    <w:rsid w:val="00A050A2"/>
    <w:rsid w:val="00A572D5"/>
    <w:rsid w:val="00A661C3"/>
    <w:rsid w:val="00A86AB9"/>
    <w:rsid w:val="00AF71AB"/>
    <w:rsid w:val="00B01B0F"/>
    <w:rsid w:val="00B11E87"/>
    <w:rsid w:val="00B6285E"/>
    <w:rsid w:val="00B7625E"/>
    <w:rsid w:val="00BE7A1F"/>
    <w:rsid w:val="00C02D2C"/>
    <w:rsid w:val="00CE25BD"/>
    <w:rsid w:val="00CE424C"/>
    <w:rsid w:val="00CF1F06"/>
    <w:rsid w:val="00D00E5A"/>
    <w:rsid w:val="00D150F2"/>
    <w:rsid w:val="00D278BC"/>
    <w:rsid w:val="00D452A2"/>
    <w:rsid w:val="00D70602"/>
    <w:rsid w:val="00D96247"/>
    <w:rsid w:val="00DC75FC"/>
    <w:rsid w:val="00E24859"/>
    <w:rsid w:val="00E56B86"/>
    <w:rsid w:val="00E96A1D"/>
    <w:rsid w:val="00ED0240"/>
    <w:rsid w:val="00EF3317"/>
    <w:rsid w:val="00EF50EC"/>
    <w:rsid w:val="00F12E19"/>
    <w:rsid w:val="00F5531F"/>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2.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3.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4.xml><?xml version="1.0" encoding="utf-8"?>
<ds:datastoreItem xmlns:ds="http://schemas.openxmlformats.org/officeDocument/2006/customXml" ds:itemID="{EEFB7E32-480B-408E-AC81-462D1070E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879</Words>
  <Characters>5014</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Sylvana Maluje</cp:lastModifiedBy>
  <cp:revision>2</cp:revision>
  <dcterms:created xsi:type="dcterms:W3CDTF">2022-11-04T08:23:00Z</dcterms:created>
  <dcterms:modified xsi:type="dcterms:W3CDTF">2022-11-04T08:23:00Z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